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27F9637" w14:textId="77777777" w:rsidR="00DF0FD7" w:rsidRDefault="00DF0FD7" w:rsidP="00DF0FD7">
      <w:pPr>
        <w:rPr>
          <w:rFonts w:ascii="Times New Roman" w:hAnsi="Times New Roman" w:cs="Times New Roman"/>
          <w:b/>
          <w:bCs/>
        </w:rPr>
      </w:pPr>
      <w:r w:rsidRPr="00DF0FD7">
        <w:rPr>
          <w:rFonts w:ascii="Times New Roman" w:hAnsi="Times New Roman" w:cs="Times New Roman"/>
          <w:b/>
          <w:bCs/>
        </w:rPr>
        <w:t>BÀI THỰC HÀNH SỐ 10 </w:t>
      </w:r>
    </w:p>
    <w:p w14:paraId="30E14659" w14:textId="27F93D39" w:rsidR="00F60BB5" w:rsidRPr="00DF0FD7" w:rsidRDefault="00F60BB5" w:rsidP="00DF0FD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bCs/>
        </w:rPr>
        <w:t>1150080139 – HUỲNH MINH KHOA</w:t>
      </w:r>
    </w:p>
    <w:p w14:paraId="6EFA69C7" w14:textId="12590740" w:rsidR="00DF0FD7" w:rsidRPr="00DF0FD7" w:rsidRDefault="00DF0FD7" w:rsidP="00DF0FD7">
      <w:pPr>
        <w:rPr>
          <w:rFonts w:ascii="Times New Roman" w:hAnsi="Times New Roman" w:cs="Times New Roman"/>
        </w:rPr>
      </w:pPr>
      <w:r w:rsidRPr="00DF0FD7">
        <w:rPr>
          <w:rFonts w:ascii="Times New Roman" w:hAnsi="Times New Roman" w:cs="Times New Roman"/>
          <w:b/>
          <w:bCs/>
        </w:rPr>
        <w:t>Lược đồ Gantt </w:t>
      </w:r>
    </w:p>
    <w:p w14:paraId="17B8E4D7" w14:textId="77777777" w:rsidR="00DF0FD7" w:rsidRPr="00DF0FD7" w:rsidRDefault="00DF0FD7" w:rsidP="00DF0FD7">
      <w:pPr>
        <w:rPr>
          <w:rFonts w:ascii="Times New Roman" w:hAnsi="Times New Roman" w:cs="Times New Roman"/>
        </w:rPr>
      </w:pPr>
      <w:r w:rsidRPr="00DF0FD7">
        <w:rPr>
          <w:rFonts w:ascii="Times New Roman" w:hAnsi="Times New Roman" w:cs="Times New Roman"/>
          <w:b/>
          <w:bCs/>
        </w:rPr>
        <w:t>1.1. Tìm hiểu các công cụ xây dựng lược đồ Gantt </w:t>
      </w:r>
    </w:p>
    <w:p w14:paraId="708A710F" w14:textId="15BA40C9" w:rsidR="00C03E67" w:rsidRPr="00DF0FD7" w:rsidRDefault="00DF0FD7">
      <w:pPr>
        <w:rPr>
          <w:rFonts w:ascii="Times New Roman" w:hAnsi="Times New Roman" w:cs="Times New Roman"/>
        </w:rPr>
      </w:pPr>
      <w:r w:rsidRPr="00DF0FD7">
        <w:rPr>
          <w:rFonts w:ascii="Times New Roman" w:hAnsi="Times New Roman" w:cs="Times New Roman"/>
        </w:rPr>
        <w:t>GranttPRO</w:t>
      </w:r>
    </w:p>
    <w:p w14:paraId="634E8730" w14:textId="6790536B" w:rsidR="00DF0FD7" w:rsidRPr="00DF0FD7" w:rsidRDefault="00DF0FD7" w:rsidP="00DF0FD7">
      <w:pPr>
        <w:rPr>
          <w:rFonts w:ascii="Times New Roman" w:hAnsi="Times New Roman" w:cs="Times New Roman"/>
        </w:rPr>
      </w:pPr>
      <w:r w:rsidRPr="00DF0FD7">
        <w:rPr>
          <w:rFonts w:ascii="Times New Roman" w:hAnsi="Times New Roman" w:cs="Times New Roman"/>
          <w:noProof/>
        </w:rPr>
        <w:drawing>
          <wp:inline distT="0" distB="0" distL="0" distR="0" wp14:anchorId="44DF2FF9" wp14:editId="20358FEC">
            <wp:extent cx="5575935" cy="3239770"/>
            <wp:effectExtent l="0" t="0" r="5715" b="0"/>
            <wp:docPr id="1948249818" name="Picture 1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249818" name="Picture 12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5935" cy="3239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A534FF" w14:textId="7DDDBC31" w:rsidR="00DF0FD7" w:rsidRPr="00DF0FD7" w:rsidRDefault="00DF0FD7" w:rsidP="00DF0FD7">
      <w:pPr>
        <w:rPr>
          <w:rFonts w:ascii="Times New Roman" w:hAnsi="Times New Roman" w:cs="Times New Roman"/>
        </w:rPr>
      </w:pPr>
      <w:r w:rsidRPr="00DF0FD7">
        <w:rPr>
          <w:rFonts w:ascii="Times New Roman" w:hAnsi="Times New Roman" w:cs="Times New Roman"/>
          <w:noProof/>
        </w:rPr>
        <w:drawing>
          <wp:inline distT="0" distB="0" distL="0" distR="0" wp14:anchorId="414045C3" wp14:editId="4F4F7B54">
            <wp:extent cx="5575935" cy="3253740"/>
            <wp:effectExtent l="0" t="0" r="5715" b="3810"/>
            <wp:docPr id="1134985254" name="Picture 1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985254" name="Picture 11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5935" cy="3253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EEFE72" w14:textId="2516AE48" w:rsidR="00DF0FD7" w:rsidRPr="00DF0FD7" w:rsidRDefault="00DF0FD7" w:rsidP="00DF0FD7">
      <w:pPr>
        <w:rPr>
          <w:rFonts w:ascii="Times New Roman" w:hAnsi="Times New Roman" w:cs="Times New Roman"/>
        </w:rPr>
      </w:pPr>
      <w:r w:rsidRPr="00DF0FD7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9C12FAB" wp14:editId="01F146CB">
            <wp:extent cx="5575935" cy="3235960"/>
            <wp:effectExtent l="0" t="0" r="5715" b="2540"/>
            <wp:docPr id="1879163244" name="Picture 1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163244" name="Picture 10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5935" cy="3235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A40CCA" w14:textId="75BFC892" w:rsidR="00DF0FD7" w:rsidRPr="00DF0FD7" w:rsidRDefault="00DF0FD7" w:rsidP="00DF0FD7">
      <w:pPr>
        <w:numPr>
          <w:ilvl w:val="0"/>
          <w:numId w:val="7"/>
        </w:numPr>
        <w:rPr>
          <w:rFonts w:ascii="Times New Roman" w:hAnsi="Times New Roman" w:cs="Times New Roman"/>
        </w:rPr>
      </w:pPr>
      <w:r w:rsidRPr="00DF0FD7">
        <w:rPr>
          <w:rFonts w:ascii="Times New Roman" w:hAnsi="Times New Roman" w:cs="Times New Roman"/>
        </w:rPr>
        <w:t xml:space="preserve">GanttPRO là ứng dụng SaaS cho phép tạo và quản lý biểu đồ Gantt, lập kế hoạch timeline, phân công nhiệm vụ, theo dõi tiến độ và tài nguyên. </w:t>
      </w:r>
    </w:p>
    <w:p w14:paraId="798B961E" w14:textId="7A7F03C0" w:rsidR="00DF0FD7" w:rsidRPr="00DF0FD7" w:rsidRDefault="00DF0FD7" w:rsidP="00DF0FD7">
      <w:pPr>
        <w:numPr>
          <w:ilvl w:val="0"/>
          <w:numId w:val="7"/>
        </w:numPr>
        <w:rPr>
          <w:rFonts w:ascii="Times New Roman" w:hAnsi="Times New Roman" w:cs="Times New Roman"/>
        </w:rPr>
      </w:pPr>
      <w:r w:rsidRPr="00DF0FD7">
        <w:rPr>
          <w:rFonts w:ascii="Times New Roman" w:hAnsi="Times New Roman" w:cs="Times New Roman"/>
        </w:rPr>
        <w:t xml:space="preserve">Hỗ trợ nhiều chế độ nhìn: Gantt Chart view, Board view (Kanban), List view, Workload view. </w:t>
      </w:r>
    </w:p>
    <w:p w14:paraId="7B0AFCF3" w14:textId="3766B6C9" w:rsidR="00DF0FD7" w:rsidRPr="00DF0FD7" w:rsidRDefault="00DF0FD7" w:rsidP="00DF0FD7">
      <w:pPr>
        <w:numPr>
          <w:ilvl w:val="0"/>
          <w:numId w:val="7"/>
        </w:numPr>
        <w:rPr>
          <w:rFonts w:ascii="Times New Roman" w:hAnsi="Times New Roman" w:cs="Times New Roman"/>
        </w:rPr>
      </w:pPr>
      <w:r w:rsidRPr="00DF0FD7">
        <w:rPr>
          <w:rFonts w:ascii="Times New Roman" w:hAnsi="Times New Roman" w:cs="Times New Roman"/>
        </w:rPr>
        <w:t xml:space="preserve">Có chức năng xuất (Export) cho phép chia sẻ hoặc lưu kết quả dưới định dạng tĩnh. </w:t>
      </w:r>
    </w:p>
    <w:p w14:paraId="4030F4D2" w14:textId="77777777" w:rsidR="00DF0FD7" w:rsidRPr="00DF0FD7" w:rsidRDefault="00DF0FD7">
      <w:pPr>
        <w:rPr>
          <w:rFonts w:ascii="Times New Roman" w:hAnsi="Times New Roman" w:cs="Times New Roman"/>
        </w:rPr>
      </w:pPr>
    </w:p>
    <w:p w14:paraId="756735FD" w14:textId="77777777" w:rsidR="00DF0FD7" w:rsidRPr="00DF0FD7" w:rsidRDefault="00DF0FD7" w:rsidP="00DF0FD7">
      <w:pPr>
        <w:rPr>
          <w:rFonts w:ascii="Times New Roman" w:hAnsi="Times New Roman" w:cs="Times New Roman"/>
          <w:b/>
          <w:bCs/>
        </w:rPr>
      </w:pPr>
      <w:r w:rsidRPr="00DF0FD7">
        <w:rPr>
          <w:rFonts w:ascii="Times New Roman" w:hAnsi="Times New Roman" w:cs="Times New Roman"/>
          <w:b/>
          <w:bCs/>
        </w:rPr>
        <w:t>2. Instagantt</w:t>
      </w:r>
    </w:p>
    <w:p w14:paraId="138F2F76" w14:textId="579A50D2" w:rsidR="00DF0FD7" w:rsidRPr="00DF0FD7" w:rsidRDefault="00DF0FD7" w:rsidP="00DF0FD7">
      <w:pPr>
        <w:rPr>
          <w:rFonts w:ascii="Times New Roman" w:hAnsi="Times New Roman" w:cs="Times New Roman"/>
        </w:rPr>
      </w:pPr>
      <w:r w:rsidRPr="00DF0FD7">
        <w:rPr>
          <w:rFonts w:ascii="Times New Roman" w:hAnsi="Times New Roman" w:cs="Times New Roman"/>
          <w:noProof/>
        </w:rPr>
        <w:drawing>
          <wp:inline distT="0" distB="0" distL="0" distR="0" wp14:anchorId="03466E9A" wp14:editId="6BF2AB16">
            <wp:extent cx="5575935" cy="2680335"/>
            <wp:effectExtent l="0" t="0" r="5715" b="5715"/>
            <wp:docPr id="88275757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5935" cy="2680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1C81C7" w14:textId="59623C7F" w:rsidR="00DF0FD7" w:rsidRPr="00DF0FD7" w:rsidRDefault="00DF0FD7" w:rsidP="00DF0FD7">
      <w:pPr>
        <w:rPr>
          <w:rFonts w:ascii="Times New Roman" w:hAnsi="Times New Roman" w:cs="Times New Roman"/>
        </w:rPr>
      </w:pPr>
      <w:r w:rsidRPr="00DF0FD7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00DBD0C" wp14:editId="7CD491FB">
            <wp:extent cx="5575935" cy="2228850"/>
            <wp:effectExtent l="0" t="0" r="5715" b="0"/>
            <wp:docPr id="1658969949" name="Picture 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969949" name="Picture 5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5935" cy="222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ABAD2D" w14:textId="4CD06CAD" w:rsidR="00DF0FD7" w:rsidRPr="00DF0FD7" w:rsidRDefault="00DF0FD7" w:rsidP="00DF0FD7">
      <w:pPr>
        <w:rPr>
          <w:rFonts w:ascii="Times New Roman" w:hAnsi="Times New Roman" w:cs="Times New Roman"/>
        </w:rPr>
      </w:pPr>
      <w:r w:rsidRPr="00DF0FD7">
        <w:rPr>
          <w:rFonts w:ascii="Times New Roman" w:hAnsi="Times New Roman" w:cs="Times New Roman"/>
          <w:noProof/>
        </w:rPr>
        <w:drawing>
          <wp:inline distT="0" distB="0" distL="0" distR="0" wp14:anchorId="6A1A4A8E" wp14:editId="7014E8AC">
            <wp:extent cx="5575935" cy="3084830"/>
            <wp:effectExtent l="0" t="0" r="5715" b="1270"/>
            <wp:docPr id="1699836908" name="Picture 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836908" name="Picture 4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5935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1F50D2" w14:textId="77777777" w:rsidR="00DF0FD7" w:rsidRPr="00DF0FD7" w:rsidRDefault="00DF0FD7" w:rsidP="00DF0FD7">
      <w:pPr>
        <w:rPr>
          <w:rFonts w:ascii="Times New Roman" w:hAnsi="Times New Roman" w:cs="Times New Roman"/>
        </w:rPr>
      </w:pPr>
      <w:r w:rsidRPr="00DF0FD7">
        <w:rPr>
          <w:rFonts w:ascii="Times New Roman" w:hAnsi="Times New Roman" w:cs="Times New Roman"/>
        </w:rPr>
        <w:t>6</w:t>
      </w:r>
    </w:p>
    <w:p w14:paraId="606C47FA" w14:textId="77777777" w:rsidR="00DF0FD7" w:rsidRPr="00DF0FD7" w:rsidRDefault="00DF0FD7" w:rsidP="00DF0FD7">
      <w:pPr>
        <w:rPr>
          <w:rFonts w:ascii="Times New Roman" w:hAnsi="Times New Roman" w:cs="Times New Roman"/>
          <w:b/>
          <w:bCs/>
        </w:rPr>
      </w:pPr>
      <w:r w:rsidRPr="00DF0FD7">
        <w:rPr>
          <w:rFonts w:ascii="Times New Roman" w:hAnsi="Times New Roman" w:cs="Times New Roman"/>
          <w:b/>
          <w:bCs/>
        </w:rPr>
        <w:t>Tổng quan</w:t>
      </w:r>
    </w:p>
    <w:p w14:paraId="35122ACC" w14:textId="5B9E271D" w:rsidR="00DF0FD7" w:rsidRPr="00DF0FD7" w:rsidRDefault="00DF0FD7" w:rsidP="00DF0FD7">
      <w:pPr>
        <w:numPr>
          <w:ilvl w:val="0"/>
          <w:numId w:val="1"/>
        </w:numPr>
        <w:rPr>
          <w:rFonts w:ascii="Times New Roman" w:hAnsi="Times New Roman" w:cs="Times New Roman"/>
        </w:rPr>
      </w:pPr>
      <w:r w:rsidRPr="00DF0FD7">
        <w:rPr>
          <w:rFonts w:ascii="Times New Roman" w:hAnsi="Times New Roman" w:cs="Times New Roman"/>
        </w:rPr>
        <w:t xml:space="preserve">Instagantt là một ứng dụng web cho phép tạo và quản lý biểu đồ Gantt (Gantt charts) – thường dùng để lập kế hoạch, theo dõi tiến độ dự án, phân công công việc cho nhóm. </w:t>
      </w:r>
    </w:p>
    <w:p w14:paraId="150099F2" w14:textId="5D4F79C5" w:rsidR="00DF0FD7" w:rsidRPr="00DF0FD7" w:rsidRDefault="00DF0FD7" w:rsidP="00DF0FD7">
      <w:pPr>
        <w:numPr>
          <w:ilvl w:val="0"/>
          <w:numId w:val="1"/>
        </w:numPr>
        <w:rPr>
          <w:rFonts w:ascii="Times New Roman" w:hAnsi="Times New Roman" w:cs="Times New Roman"/>
        </w:rPr>
      </w:pPr>
      <w:r w:rsidRPr="00DF0FD7">
        <w:rPr>
          <w:rFonts w:ascii="Times New Roman" w:hAnsi="Times New Roman" w:cs="Times New Roman"/>
        </w:rPr>
        <w:t xml:space="preserve">Có phiên bản độc lập (Standalone) hoặc tích hợp với Asana – nếu bạn đang dùng Asana làm quản lý tác vụ thì Instagantt giúp bổ sung view Gantt mạnh hơn. </w:t>
      </w:r>
    </w:p>
    <w:p w14:paraId="531E977A" w14:textId="4CFF6C88" w:rsidR="00DF0FD7" w:rsidRPr="00DF0FD7" w:rsidRDefault="00DF0FD7" w:rsidP="00DF0FD7">
      <w:pPr>
        <w:numPr>
          <w:ilvl w:val="0"/>
          <w:numId w:val="1"/>
        </w:numPr>
        <w:rPr>
          <w:rFonts w:ascii="Times New Roman" w:hAnsi="Times New Roman" w:cs="Times New Roman"/>
        </w:rPr>
      </w:pPr>
      <w:r w:rsidRPr="00DF0FD7">
        <w:rPr>
          <w:rFonts w:ascii="Times New Roman" w:hAnsi="Times New Roman" w:cs="Times New Roman"/>
        </w:rPr>
        <w:t xml:space="preserve">Giới thiệu thêm: tính năng AI Assistant để tự động tạo biểu đồ Gantt dựa trên prompt (mô tả dự án) – giúp tiết kiệm thời gian setup. </w:t>
      </w:r>
    </w:p>
    <w:p w14:paraId="57A616DC" w14:textId="77777777" w:rsidR="00DF0FD7" w:rsidRPr="00DF0FD7" w:rsidRDefault="00DF0FD7" w:rsidP="00DF0FD7">
      <w:pPr>
        <w:rPr>
          <w:rFonts w:ascii="Times New Roman" w:hAnsi="Times New Roman" w:cs="Times New Roman"/>
          <w:b/>
          <w:bCs/>
        </w:rPr>
      </w:pPr>
      <w:r w:rsidRPr="00DF0FD7">
        <w:rPr>
          <w:rFonts w:ascii="Times New Roman" w:hAnsi="Times New Roman" w:cs="Times New Roman"/>
          <w:b/>
          <w:bCs/>
        </w:rPr>
        <w:t>Tính năng nổi bật</w:t>
      </w:r>
    </w:p>
    <w:p w14:paraId="19C7D336" w14:textId="7DF381CF" w:rsidR="00DF0FD7" w:rsidRPr="00DF0FD7" w:rsidRDefault="00DF0FD7" w:rsidP="00DF0FD7">
      <w:pPr>
        <w:numPr>
          <w:ilvl w:val="0"/>
          <w:numId w:val="2"/>
        </w:numPr>
        <w:rPr>
          <w:rFonts w:ascii="Times New Roman" w:hAnsi="Times New Roman" w:cs="Times New Roman"/>
        </w:rPr>
      </w:pPr>
      <w:r w:rsidRPr="00DF0FD7">
        <w:rPr>
          <w:rFonts w:ascii="Times New Roman" w:hAnsi="Times New Roman" w:cs="Times New Roman"/>
        </w:rPr>
        <w:lastRenderedPageBreak/>
        <w:t xml:space="preserve">Nhiều dạng view: Gantt view, Board (Kanban) view, Workload view, Table view. </w:t>
      </w:r>
    </w:p>
    <w:p w14:paraId="21FE7791" w14:textId="01C7CB54" w:rsidR="00DF0FD7" w:rsidRPr="00DF0FD7" w:rsidRDefault="00DF0FD7" w:rsidP="00DF0FD7">
      <w:pPr>
        <w:numPr>
          <w:ilvl w:val="0"/>
          <w:numId w:val="2"/>
        </w:numPr>
        <w:rPr>
          <w:rFonts w:ascii="Times New Roman" w:hAnsi="Times New Roman" w:cs="Times New Roman"/>
        </w:rPr>
      </w:pPr>
      <w:r w:rsidRPr="00DF0FD7">
        <w:rPr>
          <w:rFonts w:ascii="Times New Roman" w:hAnsi="Times New Roman" w:cs="Times New Roman"/>
        </w:rPr>
        <w:t xml:space="preserve">Kéo-thả (drag &amp; drop) để điều chỉnh thời gian, phụ thuộc (dependencies) giữa các công việc. </w:t>
      </w:r>
    </w:p>
    <w:p w14:paraId="3A3DAAF3" w14:textId="22DC5AB3" w:rsidR="00DF0FD7" w:rsidRPr="00DF0FD7" w:rsidRDefault="00DF0FD7" w:rsidP="00DF0FD7">
      <w:pPr>
        <w:numPr>
          <w:ilvl w:val="0"/>
          <w:numId w:val="2"/>
        </w:numPr>
        <w:rPr>
          <w:rFonts w:ascii="Times New Roman" w:hAnsi="Times New Roman" w:cs="Times New Roman"/>
        </w:rPr>
      </w:pPr>
      <w:r w:rsidRPr="00DF0FD7">
        <w:rPr>
          <w:rFonts w:ascii="Times New Roman" w:hAnsi="Times New Roman" w:cs="Times New Roman"/>
        </w:rPr>
        <w:t xml:space="preserve">Quản lý tải công việc (workload): giúp nhìn thấy ai đang quá tải, phân bổ lại. </w:t>
      </w:r>
    </w:p>
    <w:p w14:paraId="6AD40BBC" w14:textId="7A9058CB" w:rsidR="00DF0FD7" w:rsidRPr="00DF0FD7" w:rsidRDefault="00DF0FD7" w:rsidP="00DF0FD7">
      <w:pPr>
        <w:numPr>
          <w:ilvl w:val="0"/>
          <w:numId w:val="2"/>
        </w:numPr>
        <w:rPr>
          <w:rFonts w:ascii="Times New Roman" w:hAnsi="Times New Roman" w:cs="Times New Roman"/>
        </w:rPr>
      </w:pPr>
      <w:r w:rsidRPr="00DF0FD7">
        <w:rPr>
          <w:rFonts w:ascii="Times New Roman" w:hAnsi="Times New Roman" w:cs="Times New Roman"/>
        </w:rPr>
        <w:t xml:space="preserve">Baselines: Lưu “mốc” kế hoạch ban đầu và theo dõi thay đổi sau đó. </w:t>
      </w:r>
    </w:p>
    <w:p w14:paraId="63D314DE" w14:textId="0EAB66CD" w:rsidR="00DF0FD7" w:rsidRPr="00DF0FD7" w:rsidRDefault="00DF0FD7" w:rsidP="00DF0FD7">
      <w:pPr>
        <w:numPr>
          <w:ilvl w:val="0"/>
          <w:numId w:val="2"/>
        </w:numPr>
        <w:rPr>
          <w:rFonts w:ascii="Times New Roman" w:hAnsi="Times New Roman" w:cs="Times New Roman"/>
        </w:rPr>
      </w:pPr>
      <w:r w:rsidRPr="00DF0FD7">
        <w:rPr>
          <w:rFonts w:ascii="Times New Roman" w:hAnsi="Times New Roman" w:cs="Times New Roman"/>
        </w:rPr>
        <w:t xml:space="preserve">Tích hợp với Asana: đồng bộ nhiệm vụ giữa Asana và Instagantt, tận dụng sức mạnh Gantt chart bên ngoài Asana. </w:t>
      </w:r>
    </w:p>
    <w:p w14:paraId="33D4864E" w14:textId="60936E1C" w:rsidR="00DF0FD7" w:rsidRPr="00DF0FD7" w:rsidRDefault="00DF0FD7" w:rsidP="00DF0FD7">
      <w:pPr>
        <w:numPr>
          <w:ilvl w:val="0"/>
          <w:numId w:val="2"/>
        </w:numPr>
        <w:rPr>
          <w:rFonts w:ascii="Times New Roman" w:hAnsi="Times New Roman" w:cs="Times New Roman"/>
        </w:rPr>
      </w:pPr>
      <w:r w:rsidRPr="00DF0FD7">
        <w:rPr>
          <w:rFonts w:ascii="Times New Roman" w:hAnsi="Times New Roman" w:cs="Times New Roman"/>
        </w:rPr>
        <w:t xml:space="preserve">Bắt đầu miễn phí: phiên bản dùng thử hoặc free với giới hạn (ví dụ phiên bản Asana free forever tới 3 dự án) </w:t>
      </w:r>
    </w:p>
    <w:p w14:paraId="28BF462B" w14:textId="4E20E25A" w:rsidR="00DF0FD7" w:rsidRPr="00722E5E" w:rsidRDefault="00DF0FD7">
      <w:pPr>
        <w:rPr>
          <w:rFonts w:ascii="Times New Roman" w:hAnsi="Times New Roman" w:cs="Times New Roman"/>
          <w:b/>
          <w:bCs/>
        </w:rPr>
      </w:pPr>
      <w:r w:rsidRPr="00722E5E">
        <w:rPr>
          <w:rFonts w:ascii="Times New Roman" w:hAnsi="Times New Roman" w:cs="Times New Roman"/>
          <w:b/>
          <w:bCs/>
        </w:rPr>
        <w:t>1.2 WBS (PROJECT)</w:t>
      </w:r>
    </w:p>
    <w:p w14:paraId="17E8B78A" w14:textId="59BD023F" w:rsidR="00DF0FD7" w:rsidRDefault="00DF0FD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GANTTPRO </w:t>
      </w:r>
    </w:p>
    <w:p w14:paraId="423F879A" w14:textId="49A0644C" w:rsidR="00CD413B" w:rsidRDefault="00CD413B">
      <w:pPr>
        <w:rPr>
          <w:rFonts w:ascii="Times New Roman" w:hAnsi="Times New Roman" w:cs="Times New Roman"/>
        </w:rPr>
      </w:pPr>
      <w:r w:rsidRPr="00CD413B">
        <w:rPr>
          <w:rFonts w:ascii="Times New Roman" w:hAnsi="Times New Roman" w:cs="Times New Roman"/>
        </w:rPr>
        <w:t>https://app.ganttpro.com/shared/token/593e38c961c1cd9d7e3f0d11b30b84a66eebc22f5232b23b232f552c46e8bfd6/2035053</w:t>
      </w:r>
    </w:p>
    <w:p w14:paraId="439ED162" w14:textId="65E66E14" w:rsidR="00DF0FD7" w:rsidRDefault="00DF0FD7">
      <w:pPr>
        <w:rPr>
          <w:rFonts w:ascii="Times New Roman" w:hAnsi="Times New Roman" w:cs="Times New Roman"/>
        </w:rPr>
      </w:pPr>
      <w:r w:rsidRPr="00DF0FD7">
        <w:rPr>
          <w:rFonts w:ascii="Times New Roman" w:hAnsi="Times New Roman" w:cs="Times New Roman"/>
          <w:noProof/>
        </w:rPr>
        <w:drawing>
          <wp:inline distT="0" distB="0" distL="0" distR="0" wp14:anchorId="5419DFE3" wp14:editId="704AB37C">
            <wp:extent cx="5575935" cy="1832610"/>
            <wp:effectExtent l="0" t="0" r="5715" b="0"/>
            <wp:docPr id="176584247" name="Picture 1" descr="A screen shot of a projec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84247" name="Picture 1" descr="A screen shot of a project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575935" cy="183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5E7F8" w14:textId="77F9C01D" w:rsidR="00F60BB5" w:rsidRDefault="00F60BB5">
      <w:r w:rsidRPr="00F60BB5">
        <w:rPr>
          <w:noProof/>
        </w:rPr>
        <w:lastRenderedPageBreak/>
        <w:drawing>
          <wp:inline distT="0" distB="0" distL="0" distR="0" wp14:anchorId="434C173D" wp14:editId="33534285">
            <wp:extent cx="5575935" cy="5151120"/>
            <wp:effectExtent l="0" t="0" r="5715" b="0"/>
            <wp:docPr id="170562548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625483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75935" cy="515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88441" w14:textId="27749081" w:rsidR="00F60BB5" w:rsidRPr="00F60BB5" w:rsidRDefault="00F60BB5">
      <w:r w:rsidRPr="00F60BB5">
        <w:rPr>
          <w:noProof/>
        </w:rPr>
        <w:drawing>
          <wp:inline distT="0" distB="0" distL="0" distR="0" wp14:anchorId="34B477BA" wp14:editId="72B867D7">
            <wp:extent cx="5575935" cy="1938020"/>
            <wp:effectExtent l="0" t="0" r="5715" b="5080"/>
            <wp:docPr id="1849958349" name="Picture 1" descr="A screen shot of a projec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9958349" name="Picture 1" descr="A screen shot of a project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75935" cy="193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</w:p>
    <w:p w14:paraId="3D653FBB" w14:textId="119649B1" w:rsidR="00DF0FD7" w:rsidRDefault="00F60BB5">
      <w:pPr>
        <w:rPr>
          <w:rFonts w:ascii="Times New Roman" w:hAnsi="Times New Roman" w:cs="Times New Roman"/>
          <w:b/>
          <w:bCs/>
        </w:rPr>
      </w:pPr>
      <w:r w:rsidRPr="00645F2D">
        <w:rPr>
          <w:rFonts w:ascii="Times New Roman" w:hAnsi="Times New Roman" w:cs="Times New Roman"/>
          <w:b/>
          <w:bCs/>
        </w:rPr>
        <w:t>INSTAGANT</w:t>
      </w:r>
    </w:p>
    <w:p w14:paraId="1FC58C2E" w14:textId="70554848" w:rsidR="00CD413B" w:rsidRPr="00645F2D" w:rsidRDefault="00CD413B">
      <w:pPr>
        <w:rPr>
          <w:rFonts w:ascii="Times New Roman" w:hAnsi="Times New Roman" w:cs="Times New Roman"/>
          <w:b/>
          <w:bCs/>
        </w:rPr>
      </w:pPr>
      <w:hyperlink r:id="rId14" w:history="1">
        <w:r w:rsidRPr="00CD413B">
          <w:rPr>
            <w:rStyle w:val="Hyperlink"/>
            <w:rFonts w:ascii="Times New Roman" w:hAnsi="Times New Roman" w:cs="Times New Roman"/>
            <w:b/>
            <w:bCs/>
          </w:rPr>
          <w:t>Instagantt</w:t>
        </w:r>
      </w:hyperlink>
    </w:p>
    <w:p w14:paraId="05E9DCC7" w14:textId="725EDEB0" w:rsidR="00F60BB5" w:rsidRDefault="00F60BB5">
      <w:pPr>
        <w:rPr>
          <w:rFonts w:ascii="Times New Roman" w:hAnsi="Times New Roman" w:cs="Times New Roman"/>
        </w:rPr>
      </w:pPr>
      <w:r w:rsidRPr="00F60BB5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C91F7C1" wp14:editId="149D0704">
            <wp:extent cx="5575935" cy="2284095"/>
            <wp:effectExtent l="0" t="0" r="5715" b="1905"/>
            <wp:docPr id="9517437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74374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75935" cy="228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654CE" w14:textId="1E374A79" w:rsidR="00F60BB5" w:rsidRDefault="00F60BB5">
      <w:pPr>
        <w:rPr>
          <w:rFonts w:ascii="Times New Roman" w:hAnsi="Times New Roman" w:cs="Times New Roman"/>
        </w:rPr>
      </w:pPr>
      <w:r w:rsidRPr="00F60BB5">
        <w:rPr>
          <w:rFonts w:ascii="Times New Roman" w:hAnsi="Times New Roman" w:cs="Times New Roman"/>
          <w:noProof/>
        </w:rPr>
        <w:drawing>
          <wp:inline distT="0" distB="0" distL="0" distR="0" wp14:anchorId="4A30CA9D" wp14:editId="716C7E3F">
            <wp:extent cx="5575935" cy="2514600"/>
            <wp:effectExtent l="0" t="0" r="5715" b="0"/>
            <wp:docPr id="1439725159" name="Picture 1" descr="A screenshot of a compu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9725159" name="Picture 1" descr="A screenshot of a computer"/>
                    <pic:cNvPicPr/>
                  </pic:nvPicPr>
                  <pic:blipFill rotWithShape="1">
                    <a:blip r:embed="rId16"/>
                    <a:srcRect t="12148" b="76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5935" cy="2514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7D6943" w14:textId="1F6B6929" w:rsidR="00F60BB5" w:rsidRPr="00DF0FD7" w:rsidRDefault="00F60BB5">
      <w:pPr>
        <w:rPr>
          <w:rFonts w:ascii="Times New Roman" w:hAnsi="Times New Roman" w:cs="Times New Roman"/>
        </w:rPr>
      </w:pPr>
      <w:r w:rsidRPr="00F60BB5">
        <w:rPr>
          <w:rFonts w:ascii="Times New Roman" w:hAnsi="Times New Roman" w:cs="Times New Roman"/>
          <w:noProof/>
        </w:rPr>
        <w:drawing>
          <wp:inline distT="0" distB="0" distL="0" distR="0" wp14:anchorId="76AE0D54" wp14:editId="65EDAECA">
            <wp:extent cx="5575935" cy="2556510"/>
            <wp:effectExtent l="0" t="0" r="5715" b="0"/>
            <wp:docPr id="157551644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5516440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575935" cy="255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60BB5" w:rsidRPr="00DF0FD7" w:rsidSect="00CE2DC0">
      <w:pgSz w:w="11900" w:h="16819"/>
      <w:pgMar w:top="1985" w:right="1134" w:bottom="1701" w:left="1985" w:header="0" w:footer="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A5A45AF"/>
    <w:multiLevelType w:val="multilevel"/>
    <w:tmpl w:val="128027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7D3346F"/>
    <w:multiLevelType w:val="multilevel"/>
    <w:tmpl w:val="7D50D8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0F34AE2"/>
    <w:multiLevelType w:val="multilevel"/>
    <w:tmpl w:val="E488D3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368F41D3"/>
    <w:multiLevelType w:val="multilevel"/>
    <w:tmpl w:val="DB74B0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454C2CC4"/>
    <w:multiLevelType w:val="multilevel"/>
    <w:tmpl w:val="0C5C78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588643EA"/>
    <w:multiLevelType w:val="multilevel"/>
    <w:tmpl w:val="39A25A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77E732C7"/>
    <w:multiLevelType w:val="multilevel"/>
    <w:tmpl w:val="86A29C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978799747">
    <w:abstractNumId w:val="2"/>
  </w:num>
  <w:num w:numId="2" w16cid:durableId="1759592744">
    <w:abstractNumId w:val="6"/>
  </w:num>
  <w:num w:numId="3" w16cid:durableId="491066515">
    <w:abstractNumId w:val="5"/>
  </w:num>
  <w:num w:numId="4" w16cid:durableId="1249658819">
    <w:abstractNumId w:val="0"/>
  </w:num>
  <w:num w:numId="5" w16cid:durableId="210846799">
    <w:abstractNumId w:val="3"/>
  </w:num>
  <w:num w:numId="6" w16cid:durableId="1077246983">
    <w:abstractNumId w:val="4"/>
  </w:num>
  <w:num w:numId="7" w16cid:durableId="7694686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defaultTabStop w:val="720"/>
  <w:drawingGridHorizontalSpacing w:val="13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F0FD7"/>
    <w:rsid w:val="000A5DC3"/>
    <w:rsid w:val="003005D5"/>
    <w:rsid w:val="0036189A"/>
    <w:rsid w:val="00555F3C"/>
    <w:rsid w:val="00645F2D"/>
    <w:rsid w:val="00722E5E"/>
    <w:rsid w:val="009F1B2C"/>
    <w:rsid w:val="00A6149E"/>
    <w:rsid w:val="00C03E67"/>
    <w:rsid w:val="00C8365E"/>
    <w:rsid w:val="00CD413B"/>
    <w:rsid w:val="00CE2DC0"/>
    <w:rsid w:val="00D25562"/>
    <w:rsid w:val="00D4153D"/>
    <w:rsid w:val="00DF0FD7"/>
    <w:rsid w:val="00EF0CEA"/>
    <w:rsid w:val="00F60BB5"/>
    <w:rsid w:val="00FF73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9F93810"/>
  <w15:chartTrackingRefBased/>
  <w15:docId w15:val="{6B0A1CFD-40CF-4817-8987-459F0BC734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F0FD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DF0FD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F0FD7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F0FD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F0FD7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F0FD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F0FD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F0FD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F0FD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F0FD7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DF0FD7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F0FD7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F0FD7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F0FD7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F0FD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F0FD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F0FD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F0FD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DF0FD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F0FD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DF0FD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DF0FD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DF0FD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F0FD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DF0FD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DF0FD7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F0FD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F0FD7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F0FD7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DF0FD7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F0FD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10" Type="http://schemas.openxmlformats.org/officeDocument/2006/relationships/image" Target="media/image6.gif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hyperlink" Target="https://app.instagantt.com/shared/69087f7a4d4bcb45cbf93f2e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</TotalTime>
  <Pages>6</Pages>
  <Words>317</Words>
  <Characters>1425</Characters>
  <Application>Microsoft Office Word</Application>
  <DocSecurity>0</DocSecurity>
  <Lines>52</Lines>
  <Paragraphs>32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Khoa Huỳnh Minh</dc:creator>
  <cp:keywords/>
  <dc:description/>
  <cp:lastModifiedBy>Khoa Huỳnh Minh</cp:lastModifiedBy>
  <cp:revision>4</cp:revision>
  <dcterms:created xsi:type="dcterms:W3CDTF">2025-11-03T09:24:00Z</dcterms:created>
  <dcterms:modified xsi:type="dcterms:W3CDTF">2025-11-03T10:10:00Z</dcterms:modified>
</cp:coreProperties>
</file>